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Trinity Lutheran Church</w:t>
      </w:r>
      <w:r w:rsidDel="00000000" w:rsidR="00000000" w:rsidRPr="00000000">
        <w:drawing>
          <wp:anchor allowOverlap="1" behindDoc="0" distB="0" distT="0" distL="0" distR="0" hidden="0" layoutInCell="1" locked="0" relativeHeight="0" simplePos="0">
            <wp:simplePos x="0" y="0"/>
            <wp:positionH relativeFrom="column">
              <wp:posOffset>5657850</wp:posOffset>
            </wp:positionH>
            <wp:positionV relativeFrom="paragraph">
              <wp:posOffset>0</wp:posOffset>
            </wp:positionV>
            <wp:extent cx="1195388" cy="11953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1195388"/>
                    </a:xfrm>
                    <a:prstGeom prst="rect"/>
                    <a:ln/>
                  </pic:spPr>
                </pic:pic>
              </a:graphicData>
            </a:graphic>
          </wp:anchor>
        </w:drawing>
      </w:r>
    </w:p>
    <w:p w:rsidR="00000000" w:rsidDel="00000000" w:rsidP="00000000" w:rsidRDefault="00000000" w:rsidRPr="00000000" w14:paraId="00000002">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16th Sunday After Pentecost</w:t>
      </w:r>
    </w:p>
    <w:p w:rsidR="00000000" w:rsidDel="00000000" w:rsidP="00000000" w:rsidRDefault="00000000" w:rsidRPr="00000000" w14:paraId="00000003">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Date:</w:t>
      </w:r>
      <w:r w:rsidDel="00000000" w:rsidR="00000000" w:rsidRPr="00000000">
        <w:rPr>
          <w:rFonts w:ascii="Merriweather" w:cs="Merriweather" w:eastAsia="Merriweather" w:hAnsi="Merriweather"/>
          <w:sz w:val="24"/>
          <w:szCs w:val="24"/>
          <w:rtl w:val="0"/>
        </w:rPr>
        <w:t xml:space="preserve"> September 13, 2026 (Christian Education Sunday)</w:t>
      </w:r>
    </w:p>
    <w:p w:rsidR="00000000" w:rsidDel="00000000" w:rsidP="00000000" w:rsidRDefault="00000000" w:rsidRPr="00000000" w14:paraId="00000004">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Reading:</w:t>
      </w:r>
      <w:r w:rsidDel="00000000" w:rsidR="00000000" w:rsidRPr="00000000">
        <w:rPr>
          <w:rFonts w:ascii="Merriweather" w:cs="Merriweather" w:eastAsia="Merriweather" w:hAnsi="Merriweather"/>
          <w:sz w:val="24"/>
          <w:szCs w:val="24"/>
          <w:rtl w:val="0"/>
        </w:rPr>
        <w:t xml:space="preserve"> Matthew 18:21–35</w:t>
      </w:r>
    </w:p>
    <w:p w:rsidR="00000000" w:rsidDel="00000000" w:rsidP="00000000" w:rsidRDefault="00000000" w:rsidRPr="00000000" w14:paraId="00000005">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Theme:</w:t>
      </w:r>
      <w:r w:rsidDel="00000000" w:rsidR="00000000" w:rsidRPr="00000000">
        <w:rPr>
          <w:rFonts w:ascii="Merriweather" w:cs="Merriweather" w:eastAsia="Merriweather" w:hAnsi="Merriweather"/>
          <w:sz w:val="24"/>
          <w:szCs w:val="24"/>
          <w:rtl w:val="0"/>
        </w:rPr>
        <w:t xml:space="preserve"> Forgiveness Is Mine; Forgiveness Is Yours</w:t>
      </w:r>
    </w:p>
    <w:p w:rsidR="00000000" w:rsidDel="00000000" w:rsidP="00000000" w:rsidRDefault="00000000" w:rsidRPr="00000000" w14:paraId="00000006">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_____________________________________________________________________________________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Lord, how many times must I forgive my brother when he sins against me? </w:t>
      </w:r>
      <w:r w:rsidDel="00000000" w:rsidR="00000000" w:rsidRPr="00000000">
        <w:rPr>
          <w:rFonts w:ascii="Times New Roman" w:cs="Times New Roman" w:eastAsia="Times New Roman" w:hAnsi="Times New Roman"/>
          <w:sz w:val="20"/>
          <w:szCs w:val="20"/>
          <w:rtl w:val="0"/>
        </w:rPr>
        <w:t xml:space="preserve">We don’t know who Peter’s so-called “brother” was, but it’s obvious that Peter was running into the problem that every person faces; every single relationship is filled with reasons for asking the question: how many times do I have to forgive the person that hurt me? To forgive someone is to cancel a debt they owe you. That debt could be physical, emotional, monetary, material–someone owes you something, but you tell them they no longer owe you anything. If a person sins against me, how many times should I forgive them? Most commentators say Peter thought he was being pretty generous; </w:t>
      </w:r>
      <w:r w:rsidDel="00000000" w:rsidR="00000000" w:rsidRPr="00000000">
        <w:rPr>
          <w:rFonts w:ascii="Times New Roman" w:cs="Times New Roman" w:eastAsia="Times New Roman" w:hAnsi="Times New Roman"/>
          <w:b w:val="1"/>
          <w:bCs w:val="1"/>
          <w:sz w:val="20"/>
          <w:szCs w:val="20"/>
          <w:rtl w:val="0"/>
        </w:rPr>
        <w:t xml:space="preserve">should I forgive him seven times?</w:t>
      </w:r>
      <w:r w:rsidDel="00000000" w:rsidR="00000000" w:rsidRPr="00000000">
        <w:rPr>
          <w:rFonts w:ascii="Times New Roman" w:cs="Times New Roman" w:eastAsia="Times New Roman" w:hAnsi="Times New Roman"/>
          <w:sz w:val="20"/>
          <w:szCs w:val="20"/>
          <w:rtl w:val="0"/>
        </w:rPr>
        <w:t xml:space="preserve"> Well, his confidence was shattered by Jesus’ answer. </w:t>
      </w:r>
      <w:r w:rsidDel="00000000" w:rsidR="00000000" w:rsidRPr="00000000">
        <w:rPr>
          <w:rFonts w:ascii="Times New Roman" w:cs="Times New Roman" w:eastAsia="Times New Roman" w:hAnsi="Times New Roman"/>
          <w:b w:val="1"/>
          <w:bCs w:val="1"/>
          <w:sz w:val="20"/>
          <w:szCs w:val="20"/>
          <w:rtl w:val="0"/>
        </w:rPr>
        <w:t xml:space="preserve">Not seven times but as many as seventy–seven times.</w:t>
      </w:r>
      <w:r w:rsidDel="00000000" w:rsidR="00000000" w:rsidRPr="00000000">
        <w:rPr>
          <w:rFonts w:ascii="Times New Roman" w:cs="Times New Roman" w:eastAsia="Times New Roman" w:hAnsi="Times New Roman"/>
          <w:sz w:val="20"/>
          <w:szCs w:val="20"/>
          <w:rtl w:val="0"/>
        </w:rPr>
        <w:t xml:space="preserve"> While Peter was legitimately looking for a number, Jesus turned the question on him because it’s not that simple; there isn’t a defined number of forgiveness that a person owes another person, forgiveness isn’t about keeping score with other people who hurt us, and Jesus uses this parable to explain why.</w:t>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was a king who wanted to settle accounts with his servants. One servant was brought before him who owed him an enormous debt. A ten–thousand talent debt. We don’t have an exact modern dollar equivalent, but it represents an astronomical, essentially unpayable debt. There was no realistic way for this to be done; that was Jesus’ point. The king ordered that the servant, his family, and everything he owned be sold to make some payment toward the debt. The servant fell to his knees. </w:t>
      </w:r>
      <w:r w:rsidDel="00000000" w:rsidR="00000000" w:rsidRPr="00000000">
        <w:rPr>
          <w:rFonts w:ascii="Times New Roman" w:cs="Times New Roman" w:eastAsia="Times New Roman" w:hAnsi="Times New Roman"/>
          <w:b w:val="1"/>
          <w:bCs w:val="1"/>
          <w:sz w:val="20"/>
          <w:szCs w:val="20"/>
          <w:rtl w:val="0"/>
        </w:rPr>
        <w:t xml:space="preserve">Master, be patient with me, and I will pay you everything!</w:t>
      </w:r>
      <w:r w:rsidDel="00000000" w:rsidR="00000000" w:rsidRPr="00000000">
        <w:rPr>
          <w:rFonts w:ascii="Times New Roman" w:cs="Times New Roman" w:eastAsia="Times New Roman" w:hAnsi="Times New Roman"/>
          <w:sz w:val="20"/>
          <w:szCs w:val="20"/>
          <w:rtl w:val="0"/>
        </w:rPr>
        <w:t xml:space="preserve"> But even that request was unrealistic. He couldn’t pay it back, nor would he be able to pay it back in ten servant lifetimes. He needed something far greater than patience; he needed forgiveness. And that’s exactly what the king gave him. The master had pity on his servant and forgave him the debt. It was gone. Completely gone. The debt no longer existed. And that’s where our wrestling match with forgiveness begins. The first thing we need to understand is pretty simple: Forgiveness is mine. The servant couldn’t earn it. He couldn’t work his way out of his debt. He couldn’t make enough sacrifices, or sell enough stuff, or promise enough good behavior. The king simply forgave him.</w:t>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That’s what our God has done for us. We owe a debt to God that is far greater than we could ever think to repay. I’m not going to ask you to sit here and dump your sins out on the floor, but think about them. Not just the obvious sins; think about the ones that most people don’t know about; think about the ones that you think only you know about. The angry thoughts. The words of frustration, spoken and unspoken. The grudges held against others. The jealousy that lurks within our hearts. The selfishness we so often try to justify. The times we failed to show another person love simply because we weren’t in the mood. Our sin isn’t a small debt. And here's the uncomfortable truth: we're not standing beside that servant watching his debt crush him. We are that servant. There is no payment plan. There is no good-deed program. There is no amount of improvement that can erase what we owe. We need exactly what that servant needed: mercy. Look at what your king has done; your debt has been forgiven. Your debt is gone. God doesn’t look down his nose at you and say, “Pay me back.” He looks at you with that warm, gentle smile, “Your sins are forgiven.” Your debt has been paid. How? Jesus paid it. Jesus lived the perfect life that you and I could never live. Jesus obeyed in every situation we would disobey. He loved where we failed to love. He remained patient in the times we so often lose ours. And then he went to the cross. He spread his arms wide to carry every single sin that has built up in your heart and poured out through your words and actions. Every debt. Every failure. Every grudge. Every bitter thought. Every selfish act. He took it all. </w:t>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Jesus took his final breath on that cross, your debt was paid in full. My debt was paid in full. That’s why we say with confidence, “Forgiveness is mine.” Not because I’m a good person. Not because I know when to apologize. Not because I’ve made enough changes in my life to cause God to take notice of me. Forgiveness is mine because Christ won it for me. And that, my friends, is one of the hardest things for a sinner to believe. Maybe you’ve done something that haunts you; it has filled you with regret. Maybe there is something in your past that will not stop chasing you. Maybe you’ve thought to yourself that God couldn’t forgive someone like me. But that’s not Jesus talking. We listen to Jesus talk and what does he say? Jesus deliberately made the debt enormous. Ten–thousand talents—an impossible debt—the servant would never be able to pay it, and yet the king forgave it. God’s grace is  even bigger; bigger than your sin. Jesus’ payment was greater than your debt. Forgiveness is mine. We’re not gonna chant it this morning, but say it to yourself in your head right now. Forgiveness is mine. Feel the relief! Take the deepest breath you’ve ever taken—your God has forgiven an eternal debt. Your God sees every sin, but because of Christ, he no longer counts those sins against you. He sees you clothed in Christ's righteousness. You owe God nothing. Imagine that servant walking out of the throne room. Imagine the relief. The weight taken off his shoulders, no longer compressing his lungs. He walked into that room owing everything. He walked out owing nothing. His debt was gone. </w:t>
      </w:r>
    </w:p>
    <w:p w:rsidR="00000000" w:rsidDel="00000000" w:rsidP="00000000" w:rsidRDefault="00000000" w:rsidRPr="00000000" w14:paraId="0000000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Imagine being that second servant. You owe three months' wages. You fall on your knees. You beg for patience. And the man standing over you has just walked out of a room where a debt thousands of times greater than yours was erased. He knows what mercy feels like. He has just experienced it. And yet he refuses to give it. The first servant grabs the second, </w:t>
      </w:r>
      <w:r w:rsidDel="00000000" w:rsidR="00000000" w:rsidRPr="00000000">
        <w:rPr>
          <w:rFonts w:ascii="Times New Roman" w:cs="Times New Roman" w:eastAsia="Times New Roman" w:hAnsi="Times New Roman"/>
          <w:b w:val="1"/>
          <w:bCs w:val="1"/>
          <w:sz w:val="20"/>
          <w:szCs w:val="20"/>
          <w:rtl w:val="0"/>
        </w:rPr>
        <w:t xml:space="preserve">Pay me what you owe!</w:t>
      </w:r>
      <w:r w:rsidDel="00000000" w:rsidR="00000000" w:rsidRPr="00000000">
        <w:rPr>
          <w:rFonts w:ascii="Times New Roman" w:cs="Times New Roman" w:eastAsia="Times New Roman" w:hAnsi="Times New Roman"/>
          <w:sz w:val="20"/>
          <w:szCs w:val="20"/>
          <w:rtl w:val="0"/>
        </w:rPr>
        <w:t xml:space="preserve"> The man falls to the ground on his knees and pleads, </w:t>
      </w:r>
      <w:r w:rsidDel="00000000" w:rsidR="00000000" w:rsidRPr="00000000">
        <w:rPr>
          <w:rFonts w:ascii="Times New Roman" w:cs="Times New Roman" w:eastAsia="Times New Roman" w:hAnsi="Times New Roman"/>
          <w:b w:val="1"/>
          <w:bCs w:val="1"/>
          <w:sz w:val="20"/>
          <w:szCs w:val="20"/>
          <w:rtl w:val="0"/>
        </w:rPr>
        <w:t xml:space="preserve">be patient with me, and I will pay you back!</w:t>
      </w:r>
      <w:r w:rsidDel="00000000" w:rsidR="00000000" w:rsidRPr="00000000">
        <w:rPr>
          <w:rFonts w:ascii="Times New Roman" w:cs="Times New Roman" w:eastAsia="Times New Roman" w:hAnsi="Times New Roman"/>
          <w:sz w:val="20"/>
          <w:szCs w:val="20"/>
          <w:rtl w:val="0"/>
        </w:rPr>
        <w:t xml:space="preserve"> Sound familiar? Those were almost the exact same words the first servant uttered on his knees in front of the king. But he refused to cancel the debt, and instead, had the second servant thrown into prison until he could pay what he owed. The other servants saw what happened and told the king, who called the first servant back in—</w:t>
      </w:r>
      <w:r w:rsidDel="00000000" w:rsidR="00000000" w:rsidRPr="00000000">
        <w:rPr>
          <w:rFonts w:ascii="Times New Roman" w:cs="Times New Roman" w:eastAsia="Times New Roman" w:hAnsi="Times New Roman"/>
          <w:b w:val="1"/>
          <w:bCs w:val="1"/>
          <w:sz w:val="20"/>
          <w:szCs w:val="20"/>
          <w:rtl w:val="0"/>
        </w:rPr>
        <w:t xml:space="preserve">Should you not have had mercy on your fellow servant just as I had mercy on you?</w:t>
      </w:r>
      <w:r w:rsidDel="00000000" w:rsidR="00000000" w:rsidRPr="00000000">
        <w:rPr>
          <w:rFonts w:ascii="Times New Roman" w:cs="Times New Roman" w:eastAsia="Times New Roman" w:hAnsi="Times New Roman"/>
          <w:sz w:val="20"/>
          <w:szCs w:val="20"/>
          <w:rtl w:val="0"/>
        </w:rPr>
        <w:t xml:space="preserve"> Jesus’ point is clear: If I have received God’s forgiveness, God calls me to forgive others. That’s where this gets uncomfortable. Because forgiving people their sins against you can be hard—really hard. </w:t>
      </w:r>
    </w:p>
    <w:p w:rsidR="00000000" w:rsidDel="00000000" w:rsidP="00000000" w:rsidRDefault="00000000" w:rsidRPr="00000000" w14:paraId="0000001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It’s easy to talk about forgiveness in general. It’s much harder when it applies to a person who has wronged you. The person who hurt you. The person who betrayed you. The person who said something you can’t forget. The person who keeps making the same mistake. The person who never apologized. The person who did apologize but showed no remorse. And maybe you’re thinking, “But Pastor, you don’t understand what they did.” Maybe I don’t—but Jesus does. And Jesus isn’t saying that what happened doesn’t matter. Forgiving someone doesn’t mean declaring everything is okay. Forgiveness doesn’t mean pretending that sin isn’t sin. Forgiveness doesn’t mean that abuse or betrayal or cruelty should simply be ignored. Forgiveness doesn’t mean trust is automatically or even quickly restored. Forgiveness can even coexist with boundaries, consequences, and distance. But forgiveness does mean this: </w:t>
      </w:r>
      <w:r w:rsidDel="00000000" w:rsidR="00000000" w:rsidRPr="00000000">
        <w:rPr>
          <w:rFonts w:ascii="Times New Roman" w:cs="Times New Roman" w:eastAsia="Times New Roman" w:hAnsi="Times New Roman"/>
          <w:b w:val="1"/>
          <w:bCs w:val="1"/>
          <w:sz w:val="20"/>
          <w:szCs w:val="20"/>
          <w:rtl w:val="0"/>
        </w:rPr>
        <w:t xml:space="preserve">I cancel the debt.</w:t>
      </w:r>
      <w:r w:rsidDel="00000000" w:rsidR="00000000" w:rsidRPr="00000000">
        <w:rPr>
          <w:rFonts w:ascii="Times New Roman" w:cs="Times New Roman" w:eastAsia="Times New Roman" w:hAnsi="Times New Roman"/>
          <w:sz w:val="20"/>
          <w:szCs w:val="20"/>
          <w:rtl w:val="0"/>
        </w:rPr>
        <w:t xml:space="preserve"> I stop demanding, in my head and heart, that this person pay me back for what they did. Why? Because I remember the debt that Christ canceled for me.</w:t>
      </w:r>
    </w:p>
    <w:p w:rsidR="00000000" w:rsidDel="00000000" w:rsidP="00000000" w:rsidRDefault="00000000" w:rsidRPr="00000000" w14:paraId="0000001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is where Peter’s question gets answered. He asked Jesus how many times he needed to forgive his brother. Jesus essentially said, “Stop thinking about how many times. Start thinking about how much you’ve been forgiven.” That’s the difference. It’s tempting to approach forgiveness with the wrong attitude. We might look at the person who hurt us and ask: Do they deserve forgiveness? Have they sincerely apologized? Have they changed? Have they suffered like I have? Have they made things right? Jesus tells us to look the other direction. Look at Christ. Look at the cross. Look at what God has forgiven you. And then ask this, </w:t>
      </w:r>
      <w:r w:rsidDel="00000000" w:rsidR="00000000" w:rsidRPr="00000000">
        <w:rPr>
          <w:rFonts w:ascii="Times New Roman" w:cs="Times New Roman" w:eastAsia="Times New Roman" w:hAnsi="Times New Roman"/>
          <w:b w:val="1"/>
          <w:bCs w:val="1"/>
          <w:sz w:val="20"/>
          <w:szCs w:val="20"/>
          <w:rtl w:val="0"/>
        </w:rPr>
        <w:t xml:space="preserve">How can I, someone who has been forgiven so much, refuse to forgive someone else?</w:t>
      </w:r>
      <w:r w:rsidDel="00000000" w:rsidR="00000000" w:rsidRPr="00000000">
        <w:rPr>
          <w:rFonts w:ascii="Times New Roman" w:cs="Times New Roman" w:eastAsia="Times New Roman" w:hAnsi="Times New Roman"/>
          <w:sz w:val="20"/>
          <w:szCs w:val="20"/>
          <w:rtl w:val="0"/>
        </w:rPr>
        <w:t xml:space="preserve"> Forgiveness isn’t something we manufacture out of our own strength. It’s something that flows from the forgiveness we’ve already received. Think about the Lord’s Prayer. We pray: “Forgive us our trespasses, as we forgive those who trespass against us.” Every time you pray those words you are reminded of the connection. We are forgiven people. Forgiven people forgive. Not because we’re naturally better than others. Not because we have better patience. Not because the sins against us are insignificant. But because Jesus’ forgiveness is ours. And because of Jesus we get to look that person who hurt us in the eye and say, </w:t>
      </w:r>
      <w:r w:rsidDel="00000000" w:rsidR="00000000" w:rsidRPr="00000000">
        <w:rPr>
          <w:rFonts w:ascii="Times New Roman" w:cs="Times New Roman" w:eastAsia="Times New Roman" w:hAnsi="Times New Roman"/>
          <w:b w:val="1"/>
          <w:bCs w:val="1"/>
          <w:sz w:val="20"/>
          <w:szCs w:val="20"/>
          <w:rtl w:val="0"/>
        </w:rPr>
        <w:t xml:space="preserve">Because forgiveness is mine, forgiveness is yours. </w:t>
      </w: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Maybe there’s someone you’re struggling to forgive right now. Jesus isn’t asking you to pretend it didn’t happen. He isn’t asking you to call evil good. He isn’t asking you to ignore consequences. He’s asking you to remember what happened on the cross. Jesus didn’t just die for the people who are kind to you. He died for your sins. He died for the people who have sinned against you. He died for us who did not deserve it—and that’s called grace. So when the hurt comes back, remember Jesus. When the anger rises, remember Jesus. When you find yourself keeping a mental record of what that person has done, remember the debt Jesus erased for you. The world will tell you to remember what they did to you. But Jesus says remember what I did for you. So don’t go looking for a forgiveness count; God doesn’t give us a number. He gave us a Savior. A Savior who has forgiven our impossible debt. Remember: Forgiveness is mine. And because it’s mine, forgiveness is yours. Amen.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